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2E4A4" w14:textId="2D96C6F2" w:rsidR="00857254" w:rsidRPr="00857254" w:rsidRDefault="00A57FDB" w:rsidP="00857254">
      <w:pPr>
        <w:jc w:val="center"/>
        <w:rPr>
          <w:b/>
        </w:rPr>
      </w:pPr>
      <w:r>
        <w:rPr>
          <w:rFonts w:hint="eastAsia"/>
          <w:b/>
        </w:rPr>
        <w:t>支援者と支援組織のストレスマネジメント</w:t>
      </w:r>
      <w:r w:rsidR="00857254" w:rsidRPr="00857254">
        <w:rPr>
          <w:rFonts w:hint="eastAsia"/>
          <w:b/>
        </w:rPr>
        <w:t xml:space="preserve">　第</w:t>
      </w:r>
      <w:r w:rsidR="00C74881">
        <w:rPr>
          <w:rFonts w:hint="eastAsia"/>
          <w:b/>
        </w:rPr>
        <w:t>３</w:t>
      </w:r>
      <w:r w:rsidR="00857254" w:rsidRPr="00857254">
        <w:rPr>
          <w:rFonts w:hint="eastAsia"/>
          <w:b/>
        </w:rPr>
        <w:t>回「</w:t>
      </w:r>
      <w:r w:rsidR="00C74881">
        <w:rPr>
          <w:rFonts w:hint="eastAsia"/>
          <w:b/>
        </w:rPr>
        <w:t>自分でできる！お勧めストレス対策</w:t>
      </w:r>
      <w:r w:rsidR="00857254" w:rsidRPr="00857254">
        <w:rPr>
          <w:rFonts w:hint="eastAsia"/>
          <w:b/>
        </w:rPr>
        <w:t>」</w:t>
      </w:r>
      <w:r w:rsidR="004E6B71" w:rsidRPr="004E6B71">
        <w:rPr>
          <w:b/>
        </w:rPr>
        <w:t>01180503wtj</w:t>
      </w:r>
      <w:bookmarkStart w:id="0" w:name="_GoBack"/>
      <w:bookmarkEnd w:id="0"/>
    </w:p>
    <w:tbl>
      <w:tblPr>
        <w:tblStyle w:val="aa"/>
        <w:tblW w:w="14884" w:type="dxa"/>
        <w:tblInd w:w="250" w:type="dxa"/>
        <w:tblLook w:val="04A0" w:firstRow="1" w:lastRow="0" w:firstColumn="1" w:lastColumn="0" w:noHBand="0" w:noVBand="1"/>
      </w:tblPr>
      <w:tblGrid>
        <w:gridCol w:w="851"/>
        <w:gridCol w:w="3118"/>
        <w:gridCol w:w="3260"/>
        <w:gridCol w:w="7655"/>
      </w:tblGrid>
      <w:tr w:rsidR="003A415D" w14:paraId="703F2108" w14:textId="77777777" w:rsidTr="00523046">
        <w:trPr>
          <w:trHeight w:val="334"/>
        </w:trPr>
        <w:tc>
          <w:tcPr>
            <w:tcW w:w="851" w:type="dxa"/>
          </w:tcPr>
          <w:p w14:paraId="550A3846" w14:textId="77777777" w:rsidR="003A415D" w:rsidRPr="00CE58C7" w:rsidRDefault="003A415D" w:rsidP="00523046">
            <w:pPr>
              <w:jc w:val="center"/>
              <w:rPr>
                <w:sz w:val="18"/>
                <w:szCs w:val="18"/>
              </w:rPr>
            </w:pPr>
            <w:r>
              <w:rPr>
                <w:rFonts w:hint="eastAsia"/>
                <w:sz w:val="18"/>
                <w:szCs w:val="18"/>
              </w:rPr>
              <w:t>ページ</w:t>
            </w:r>
            <w:r w:rsidRPr="00CE58C7">
              <w:rPr>
                <w:rFonts w:hint="eastAsia"/>
                <w:sz w:val="18"/>
                <w:szCs w:val="18"/>
              </w:rPr>
              <w:t>＃</w:t>
            </w:r>
          </w:p>
        </w:tc>
        <w:tc>
          <w:tcPr>
            <w:tcW w:w="3118" w:type="dxa"/>
            <w:vAlign w:val="center"/>
          </w:tcPr>
          <w:p w14:paraId="041DC753" w14:textId="77777777" w:rsidR="003A415D" w:rsidRDefault="003A415D" w:rsidP="00523046">
            <w:pPr>
              <w:jc w:val="center"/>
            </w:pPr>
            <w:r>
              <w:rPr>
                <w:rFonts w:hint="eastAsia"/>
              </w:rPr>
              <w:t>シートタイトル</w:t>
            </w:r>
          </w:p>
        </w:tc>
        <w:tc>
          <w:tcPr>
            <w:tcW w:w="3260" w:type="dxa"/>
            <w:vAlign w:val="center"/>
          </w:tcPr>
          <w:p w14:paraId="0574723B" w14:textId="77777777" w:rsidR="003A415D" w:rsidRDefault="003A415D" w:rsidP="00523046">
            <w:pPr>
              <w:jc w:val="center"/>
            </w:pPr>
            <w:r>
              <w:rPr>
                <w:rFonts w:hint="eastAsia"/>
              </w:rPr>
              <w:t>小見出し</w:t>
            </w:r>
          </w:p>
        </w:tc>
        <w:tc>
          <w:tcPr>
            <w:tcW w:w="7655" w:type="dxa"/>
            <w:vAlign w:val="center"/>
          </w:tcPr>
          <w:p w14:paraId="5F4EE1F3" w14:textId="77777777" w:rsidR="003A415D" w:rsidRDefault="007F483F" w:rsidP="00523046">
            <w:pPr>
              <w:jc w:val="center"/>
            </w:pPr>
            <w:r>
              <w:rPr>
                <w:rFonts w:hint="eastAsia"/>
              </w:rPr>
              <w:t>要点　「」は</w:t>
            </w:r>
            <w:r w:rsidR="003A415D">
              <w:rPr>
                <w:rFonts w:hint="eastAsia"/>
              </w:rPr>
              <w:t>テロップ</w:t>
            </w:r>
          </w:p>
        </w:tc>
      </w:tr>
      <w:tr w:rsidR="00D12FEF" w14:paraId="200045FA" w14:textId="77777777" w:rsidTr="00523046">
        <w:trPr>
          <w:trHeight w:val="334"/>
        </w:trPr>
        <w:tc>
          <w:tcPr>
            <w:tcW w:w="851" w:type="dxa"/>
            <w:vMerge w:val="restart"/>
          </w:tcPr>
          <w:p w14:paraId="40E3367A" w14:textId="77777777" w:rsidR="00D12FEF" w:rsidRDefault="00D12FEF" w:rsidP="00523046">
            <w:pPr>
              <w:jc w:val="center"/>
              <w:rPr>
                <w:sz w:val="18"/>
                <w:szCs w:val="18"/>
              </w:rPr>
            </w:pPr>
            <w:r>
              <w:rPr>
                <w:rFonts w:hint="eastAsia"/>
                <w:sz w:val="18"/>
                <w:szCs w:val="18"/>
              </w:rPr>
              <w:t>P2</w:t>
            </w:r>
            <w:r>
              <w:rPr>
                <w:rFonts w:hint="eastAsia"/>
                <w:sz w:val="18"/>
                <w:szCs w:val="18"/>
              </w:rPr>
              <w:t>左上</w:t>
            </w:r>
          </w:p>
        </w:tc>
        <w:tc>
          <w:tcPr>
            <w:tcW w:w="3118" w:type="dxa"/>
            <w:vMerge w:val="restart"/>
            <w:vAlign w:val="center"/>
          </w:tcPr>
          <w:p w14:paraId="67ADC8D9" w14:textId="77777777" w:rsidR="00D12FEF" w:rsidRDefault="00D12FEF" w:rsidP="00523046">
            <w:pPr>
              <w:jc w:val="center"/>
            </w:pPr>
            <w:r>
              <w:rPr>
                <w:rFonts w:hint="eastAsia"/>
              </w:rPr>
              <w:t>エモーショナル・ディスクロージャー</w:t>
            </w:r>
          </w:p>
        </w:tc>
        <w:tc>
          <w:tcPr>
            <w:tcW w:w="3260" w:type="dxa"/>
            <w:vAlign w:val="center"/>
          </w:tcPr>
          <w:p w14:paraId="10FF2791" w14:textId="77777777" w:rsidR="00D12FEF" w:rsidRDefault="00D12FEF" w:rsidP="00A57FDB">
            <w:pPr>
              <w:jc w:val="left"/>
            </w:pPr>
            <w:r>
              <w:rPr>
                <w:rFonts w:hint="eastAsia"/>
              </w:rPr>
              <w:t>辛い気持ちを…</w:t>
            </w:r>
          </w:p>
        </w:tc>
        <w:tc>
          <w:tcPr>
            <w:tcW w:w="7655" w:type="dxa"/>
            <w:vAlign w:val="center"/>
          </w:tcPr>
          <w:p w14:paraId="279DAD62" w14:textId="77777777" w:rsidR="00D12FEF" w:rsidRDefault="00D12FEF" w:rsidP="00AD02A7">
            <w:pPr>
              <w:jc w:val="left"/>
            </w:pPr>
            <w:r>
              <w:rPr>
                <w:rFonts w:hint="eastAsia"/>
              </w:rPr>
              <w:t>辛い気持ちをふさぎ込んで留めてしまうと、自分の中に嫌な気持ちだけが溜まっていってしまい、悪循環をもたらす。</w:t>
            </w:r>
          </w:p>
          <w:p w14:paraId="67115BEB" w14:textId="77777777" w:rsidR="00D12FEF" w:rsidRPr="005200F5" w:rsidRDefault="00D12FEF" w:rsidP="00845044">
            <w:pPr>
              <w:jc w:val="left"/>
            </w:pPr>
            <w:r>
              <w:rPr>
                <w:rFonts w:hint="eastAsia"/>
              </w:rPr>
              <w:t>ネガティブな思考から解き放たれなくなるので、どんどん開放して、自分の中から「ネガティブな感情は、出して行く方が良い」。</w:t>
            </w:r>
          </w:p>
        </w:tc>
      </w:tr>
      <w:tr w:rsidR="00D12FEF" w14:paraId="392927D8" w14:textId="77777777" w:rsidTr="00523046">
        <w:trPr>
          <w:trHeight w:val="334"/>
        </w:trPr>
        <w:tc>
          <w:tcPr>
            <w:tcW w:w="851" w:type="dxa"/>
            <w:vMerge/>
          </w:tcPr>
          <w:p w14:paraId="4589481C" w14:textId="77777777" w:rsidR="00D12FEF" w:rsidRDefault="00D12FEF" w:rsidP="00523046">
            <w:pPr>
              <w:jc w:val="center"/>
              <w:rPr>
                <w:sz w:val="18"/>
                <w:szCs w:val="18"/>
              </w:rPr>
            </w:pPr>
          </w:p>
        </w:tc>
        <w:tc>
          <w:tcPr>
            <w:tcW w:w="3118" w:type="dxa"/>
            <w:vMerge/>
            <w:vAlign w:val="center"/>
          </w:tcPr>
          <w:p w14:paraId="3EA02E2B" w14:textId="77777777" w:rsidR="00D12FEF" w:rsidRDefault="00D12FEF" w:rsidP="00523046">
            <w:pPr>
              <w:jc w:val="center"/>
            </w:pPr>
          </w:p>
        </w:tc>
        <w:tc>
          <w:tcPr>
            <w:tcW w:w="3260" w:type="dxa"/>
            <w:vAlign w:val="center"/>
          </w:tcPr>
          <w:p w14:paraId="2217F2DA" w14:textId="77777777" w:rsidR="00D12FEF" w:rsidRDefault="00D12FEF" w:rsidP="00A57FDB">
            <w:pPr>
              <w:jc w:val="left"/>
            </w:pPr>
            <w:r>
              <w:rPr>
                <w:rFonts w:hint="eastAsia"/>
              </w:rPr>
              <w:t>⇔人によっては、…</w:t>
            </w:r>
          </w:p>
        </w:tc>
        <w:tc>
          <w:tcPr>
            <w:tcW w:w="7655" w:type="dxa"/>
            <w:vAlign w:val="center"/>
          </w:tcPr>
          <w:p w14:paraId="0BCC56C3" w14:textId="77777777" w:rsidR="00D12FEF" w:rsidRPr="00845044" w:rsidRDefault="003510CC" w:rsidP="00AD02A7">
            <w:pPr>
              <w:jc w:val="left"/>
            </w:pPr>
            <w:r>
              <w:rPr>
                <w:rFonts w:hint="eastAsia"/>
              </w:rPr>
              <w:t>人によっては、書き連ねたり</w:t>
            </w:r>
            <w:r w:rsidR="00D12FEF">
              <w:rPr>
                <w:rFonts w:hint="eastAsia"/>
              </w:rPr>
              <w:t>愚痴ばっかり言っていると、負の感情に支配されてしまう人もいる。長時間、怒りや不満を言い続けるよりは、感情を吐き出す時間は、「一定（時間）の枠に収めた方が良い」。</w:t>
            </w:r>
          </w:p>
        </w:tc>
      </w:tr>
      <w:tr w:rsidR="00D12FEF" w14:paraId="32DA5A97" w14:textId="77777777" w:rsidTr="00523046">
        <w:trPr>
          <w:trHeight w:val="334"/>
        </w:trPr>
        <w:tc>
          <w:tcPr>
            <w:tcW w:w="851" w:type="dxa"/>
            <w:vMerge/>
          </w:tcPr>
          <w:p w14:paraId="7AEA5B5D" w14:textId="77777777" w:rsidR="00D12FEF" w:rsidRDefault="00D12FEF" w:rsidP="00523046">
            <w:pPr>
              <w:jc w:val="center"/>
              <w:rPr>
                <w:sz w:val="18"/>
                <w:szCs w:val="18"/>
              </w:rPr>
            </w:pPr>
          </w:p>
        </w:tc>
        <w:tc>
          <w:tcPr>
            <w:tcW w:w="3118" w:type="dxa"/>
            <w:vMerge/>
            <w:vAlign w:val="center"/>
          </w:tcPr>
          <w:p w14:paraId="0BBFED15" w14:textId="77777777" w:rsidR="00D12FEF" w:rsidRDefault="00D12FEF" w:rsidP="00523046">
            <w:pPr>
              <w:jc w:val="center"/>
            </w:pPr>
          </w:p>
        </w:tc>
        <w:tc>
          <w:tcPr>
            <w:tcW w:w="3260" w:type="dxa"/>
            <w:vAlign w:val="center"/>
          </w:tcPr>
          <w:p w14:paraId="5CF7007D" w14:textId="77777777" w:rsidR="00D12FEF" w:rsidRDefault="00D12FEF" w:rsidP="00A57FDB">
            <w:pPr>
              <w:jc w:val="left"/>
            </w:pPr>
            <w:r>
              <w:rPr>
                <w:rFonts w:hint="eastAsia"/>
              </w:rPr>
              <w:t>最後に、…</w:t>
            </w:r>
          </w:p>
        </w:tc>
        <w:tc>
          <w:tcPr>
            <w:tcW w:w="7655" w:type="dxa"/>
            <w:vAlign w:val="center"/>
          </w:tcPr>
          <w:p w14:paraId="0ADAAEA7" w14:textId="77777777" w:rsidR="00D12FEF" w:rsidRDefault="00D12FEF" w:rsidP="00845044">
            <w:r>
              <w:rPr>
                <w:rFonts w:hint="eastAsia"/>
              </w:rPr>
              <w:t>感情を吐き出した後に、些細なことでもいいから</w:t>
            </w:r>
            <w:r w:rsidR="002236D8">
              <w:rPr>
                <w:rFonts w:hint="eastAsia"/>
              </w:rPr>
              <w:t>、一つ</w:t>
            </w:r>
            <w:r>
              <w:rPr>
                <w:rFonts w:hint="eastAsia"/>
              </w:rPr>
              <w:t>「最後は「良かったこと探し」で締めくくる」。</w:t>
            </w:r>
          </w:p>
          <w:p w14:paraId="026AFE16" w14:textId="77777777" w:rsidR="00D12FEF" w:rsidRDefault="00D12FEF" w:rsidP="00845044">
            <w:r>
              <w:rPr>
                <w:rFonts w:hint="eastAsia"/>
              </w:rPr>
              <w:t>悲惨な一日からまんざらでもない一日へと変化し、毎日プラスの側面を見つけることを取り入れると、「いいところを見つけるのが上手くなる」ことから、良い循環を生みだす。</w:t>
            </w:r>
          </w:p>
          <w:p w14:paraId="5DA2350F" w14:textId="77777777" w:rsidR="00D12FEF" w:rsidRDefault="00D12FEF" w:rsidP="00845044">
            <w:r>
              <w:rPr>
                <w:rFonts w:hint="eastAsia"/>
              </w:rPr>
              <w:t>感情の吐き出しと、プラスのことを見つけることをセットで考えてもらうと良いと思う。</w:t>
            </w:r>
          </w:p>
        </w:tc>
      </w:tr>
      <w:tr w:rsidR="00D12FEF" w14:paraId="0897356C" w14:textId="77777777" w:rsidTr="00523046">
        <w:trPr>
          <w:trHeight w:val="334"/>
        </w:trPr>
        <w:tc>
          <w:tcPr>
            <w:tcW w:w="851" w:type="dxa"/>
            <w:vMerge/>
          </w:tcPr>
          <w:p w14:paraId="7DD23109" w14:textId="77777777" w:rsidR="00D12FEF" w:rsidRDefault="00D12FEF" w:rsidP="00523046">
            <w:pPr>
              <w:jc w:val="center"/>
              <w:rPr>
                <w:sz w:val="18"/>
                <w:szCs w:val="18"/>
              </w:rPr>
            </w:pPr>
          </w:p>
        </w:tc>
        <w:tc>
          <w:tcPr>
            <w:tcW w:w="3118" w:type="dxa"/>
            <w:vMerge/>
            <w:vAlign w:val="center"/>
          </w:tcPr>
          <w:p w14:paraId="03B032D7" w14:textId="77777777" w:rsidR="00D12FEF" w:rsidRDefault="00D12FEF" w:rsidP="00523046">
            <w:pPr>
              <w:jc w:val="center"/>
            </w:pPr>
          </w:p>
        </w:tc>
        <w:tc>
          <w:tcPr>
            <w:tcW w:w="3260" w:type="dxa"/>
            <w:vAlign w:val="center"/>
          </w:tcPr>
          <w:p w14:paraId="199B0C4B" w14:textId="77777777" w:rsidR="00D12FEF" w:rsidRDefault="00D12FEF" w:rsidP="00A57FDB">
            <w:pPr>
              <w:jc w:val="left"/>
            </w:pPr>
            <w:r>
              <w:rPr>
                <w:rFonts w:hint="eastAsia"/>
              </w:rPr>
              <w:t>カタルシス</w:t>
            </w:r>
          </w:p>
        </w:tc>
        <w:tc>
          <w:tcPr>
            <w:tcW w:w="7655" w:type="dxa"/>
            <w:vAlign w:val="center"/>
          </w:tcPr>
          <w:p w14:paraId="6C3356D6" w14:textId="77777777" w:rsidR="00D12FEF" w:rsidRDefault="00D12FEF" w:rsidP="00CA7D9D">
            <w:r>
              <w:rPr>
                <w:rFonts w:hint="eastAsia"/>
              </w:rPr>
              <w:t>「ネガティブな感情を自由に語れる場があること」が保障されることが大事。それによって、カタルシス、「浄化作用」、満たされたり、自分の気持ちが整理される効果がある。みなさん自身も支援する時だけではなく、カタルシスを意識してもらえたらいいと思う。</w:t>
            </w:r>
          </w:p>
        </w:tc>
      </w:tr>
      <w:tr w:rsidR="00845044" w:rsidRPr="000D6152" w14:paraId="69FD031B" w14:textId="77777777" w:rsidTr="00523046">
        <w:trPr>
          <w:trHeight w:val="334"/>
        </w:trPr>
        <w:tc>
          <w:tcPr>
            <w:tcW w:w="851" w:type="dxa"/>
          </w:tcPr>
          <w:p w14:paraId="2BE93672" w14:textId="77777777" w:rsidR="00845044" w:rsidRDefault="00845044" w:rsidP="00523046">
            <w:pPr>
              <w:jc w:val="center"/>
              <w:rPr>
                <w:sz w:val="18"/>
                <w:szCs w:val="18"/>
              </w:rPr>
            </w:pPr>
            <w:r>
              <w:rPr>
                <w:rFonts w:hint="eastAsia"/>
                <w:sz w:val="18"/>
                <w:szCs w:val="18"/>
              </w:rPr>
              <w:t>P2</w:t>
            </w:r>
            <w:r>
              <w:rPr>
                <w:rFonts w:hint="eastAsia"/>
                <w:sz w:val="18"/>
                <w:szCs w:val="18"/>
              </w:rPr>
              <w:t>右上</w:t>
            </w:r>
          </w:p>
        </w:tc>
        <w:tc>
          <w:tcPr>
            <w:tcW w:w="3118" w:type="dxa"/>
            <w:vAlign w:val="center"/>
          </w:tcPr>
          <w:p w14:paraId="2CDA6E76" w14:textId="77777777" w:rsidR="00845044" w:rsidRDefault="00CA7D9D" w:rsidP="00523046">
            <w:pPr>
              <w:jc w:val="center"/>
            </w:pPr>
            <w:r>
              <w:rPr>
                <w:rFonts w:hint="eastAsia"/>
              </w:rPr>
              <w:t>マインドフルネス</w:t>
            </w:r>
          </w:p>
        </w:tc>
        <w:tc>
          <w:tcPr>
            <w:tcW w:w="3260" w:type="dxa"/>
            <w:vAlign w:val="center"/>
          </w:tcPr>
          <w:p w14:paraId="52CC5D70" w14:textId="77777777" w:rsidR="00845044" w:rsidRDefault="00845044" w:rsidP="00A57FDB">
            <w:pPr>
              <w:jc w:val="left"/>
            </w:pPr>
          </w:p>
        </w:tc>
        <w:tc>
          <w:tcPr>
            <w:tcW w:w="7655" w:type="dxa"/>
            <w:vAlign w:val="center"/>
          </w:tcPr>
          <w:p w14:paraId="052970DA" w14:textId="77777777" w:rsidR="000D6152" w:rsidRDefault="000427AA" w:rsidP="00845044">
            <w:r>
              <w:rPr>
                <w:rFonts w:hint="eastAsia"/>
              </w:rPr>
              <w:t>「社会の刺激や自身の雑念が自分を苦しめている」場合が多いので、それらから遮断され、自分がリラックスできる空間</w:t>
            </w:r>
            <w:r w:rsidR="000D6152">
              <w:rPr>
                <w:rFonts w:hint="eastAsia"/>
              </w:rPr>
              <w:t>・世界を作り上げる。</w:t>
            </w:r>
          </w:p>
          <w:p w14:paraId="21DB0289" w14:textId="77777777" w:rsidR="009E6C9E" w:rsidRDefault="009E6C9E" w:rsidP="009E6C9E">
            <w:r>
              <w:rPr>
                <w:rFonts w:hint="eastAsia"/>
              </w:rPr>
              <w:t>姿勢を正し、呼吸を整える状況を持続すると、感性が研ぎ澄まされ、ストレスの緩和や集中力のアップがはかれる。</w:t>
            </w:r>
          </w:p>
        </w:tc>
      </w:tr>
      <w:tr w:rsidR="00764CCC" w:rsidRPr="000D6152" w14:paraId="425D9E06" w14:textId="77777777" w:rsidTr="00523046">
        <w:trPr>
          <w:trHeight w:val="334"/>
        </w:trPr>
        <w:tc>
          <w:tcPr>
            <w:tcW w:w="851" w:type="dxa"/>
            <w:vMerge w:val="restart"/>
          </w:tcPr>
          <w:p w14:paraId="2A6D0BA3" w14:textId="77777777" w:rsidR="00764CCC" w:rsidRDefault="00764CCC" w:rsidP="00523046">
            <w:pPr>
              <w:jc w:val="center"/>
              <w:rPr>
                <w:sz w:val="18"/>
                <w:szCs w:val="18"/>
              </w:rPr>
            </w:pPr>
            <w:r>
              <w:rPr>
                <w:rFonts w:hint="eastAsia"/>
                <w:sz w:val="18"/>
                <w:szCs w:val="18"/>
              </w:rPr>
              <w:lastRenderedPageBreak/>
              <w:t>P2</w:t>
            </w:r>
            <w:r>
              <w:rPr>
                <w:rFonts w:hint="eastAsia"/>
                <w:sz w:val="18"/>
                <w:szCs w:val="18"/>
              </w:rPr>
              <w:t>左下</w:t>
            </w:r>
          </w:p>
        </w:tc>
        <w:tc>
          <w:tcPr>
            <w:tcW w:w="3118" w:type="dxa"/>
            <w:vMerge w:val="restart"/>
            <w:vAlign w:val="center"/>
          </w:tcPr>
          <w:p w14:paraId="3464241D" w14:textId="77777777" w:rsidR="00764CCC" w:rsidRDefault="00764CCC" w:rsidP="006A2A3D">
            <w:pPr>
              <w:jc w:val="center"/>
            </w:pPr>
            <w:r>
              <w:rPr>
                <w:rFonts w:hint="eastAsia"/>
              </w:rPr>
              <w:t>考えには自尊感情が関係する</w:t>
            </w:r>
          </w:p>
        </w:tc>
        <w:tc>
          <w:tcPr>
            <w:tcW w:w="3260" w:type="dxa"/>
            <w:vAlign w:val="center"/>
          </w:tcPr>
          <w:p w14:paraId="00CA3359" w14:textId="77777777" w:rsidR="00764CCC" w:rsidRDefault="00764CCC" w:rsidP="00A57FDB">
            <w:pPr>
              <w:jc w:val="left"/>
            </w:pPr>
          </w:p>
        </w:tc>
        <w:tc>
          <w:tcPr>
            <w:tcW w:w="7655" w:type="dxa"/>
            <w:vAlign w:val="center"/>
          </w:tcPr>
          <w:p w14:paraId="68208365" w14:textId="77777777" w:rsidR="00764CCC" w:rsidRDefault="00764CCC" w:rsidP="006A2A3D">
            <w:r>
              <w:rPr>
                <w:rFonts w:hint="eastAsia"/>
              </w:rPr>
              <w:t>ストレスから解き放たれるために大事なのは、「自分が上手くやれるという自信や充実感」を持つこと。</w:t>
            </w:r>
          </w:p>
        </w:tc>
      </w:tr>
      <w:tr w:rsidR="00764CCC" w:rsidRPr="000D6152" w14:paraId="62D2B844" w14:textId="77777777" w:rsidTr="00523046">
        <w:trPr>
          <w:trHeight w:val="334"/>
        </w:trPr>
        <w:tc>
          <w:tcPr>
            <w:tcW w:w="851" w:type="dxa"/>
            <w:vMerge/>
          </w:tcPr>
          <w:p w14:paraId="1C841370" w14:textId="77777777" w:rsidR="00764CCC" w:rsidRDefault="00764CCC" w:rsidP="00523046">
            <w:pPr>
              <w:jc w:val="center"/>
              <w:rPr>
                <w:sz w:val="18"/>
                <w:szCs w:val="18"/>
              </w:rPr>
            </w:pPr>
          </w:p>
        </w:tc>
        <w:tc>
          <w:tcPr>
            <w:tcW w:w="3118" w:type="dxa"/>
            <w:vMerge/>
            <w:vAlign w:val="center"/>
          </w:tcPr>
          <w:p w14:paraId="11EA7F90" w14:textId="77777777" w:rsidR="00764CCC" w:rsidRDefault="00764CCC" w:rsidP="006A2A3D">
            <w:pPr>
              <w:jc w:val="center"/>
            </w:pPr>
          </w:p>
        </w:tc>
        <w:tc>
          <w:tcPr>
            <w:tcW w:w="3260" w:type="dxa"/>
            <w:vAlign w:val="center"/>
          </w:tcPr>
          <w:p w14:paraId="6C2C82EA" w14:textId="77777777" w:rsidR="00764CCC" w:rsidRDefault="00764CCC" w:rsidP="00A57FDB">
            <w:pPr>
              <w:jc w:val="left"/>
            </w:pPr>
            <w:r>
              <w:rPr>
                <w:rFonts w:hint="eastAsia"/>
              </w:rPr>
              <w:t>自信のある人</w:t>
            </w:r>
          </w:p>
        </w:tc>
        <w:tc>
          <w:tcPr>
            <w:tcW w:w="7655" w:type="dxa"/>
            <w:vAlign w:val="center"/>
          </w:tcPr>
          <w:p w14:paraId="02A72F6A" w14:textId="77777777" w:rsidR="00764CCC" w:rsidRDefault="00764CCC" w:rsidP="006A2A3D">
            <w:r>
              <w:rPr>
                <w:rFonts w:hint="eastAsia"/>
              </w:rPr>
              <w:t>ポジティブな考えや柔軟な思考ができるので、アイディアがたくさん出る。そういった状況から問題解決につながっていく。</w:t>
            </w:r>
          </w:p>
        </w:tc>
      </w:tr>
      <w:tr w:rsidR="00764CCC" w:rsidRPr="000D6152" w14:paraId="1E09AEA6" w14:textId="77777777" w:rsidTr="00523046">
        <w:trPr>
          <w:trHeight w:val="334"/>
        </w:trPr>
        <w:tc>
          <w:tcPr>
            <w:tcW w:w="851" w:type="dxa"/>
            <w:vMerge/>
          </w:tcPr>
          <w:p w14:paraId="48F402D7" w14:textId="77777777" w:rsidR="00764CCC" w:rsidRDefault="00764CCC" w:rsidP="00523046">
            <w:pPr>
              <w:jc w:val="center"/>
              <w:rPr>
                <w:sz w:val="18"/>
                <w:szCs w:val="18"/>
              </w:rPr>
            </w:pPr>
          </w:p>
        </w:tc>
        <w:tc>
          <w:tcPr>
            <w:tcW w:w="3118" w:type="dxa"/>
            <w:vMerge/>
            <w:vAlign w:val="center"/>
          </w:tcPr>
          <w:p w14:paraId="541DBF6E" w14:textId="77777777" w:rsidR="00764CCC" w:rsidRDefault="00764CCC" w:rsidP="00523046">
            <w:pPr>
              <w:jc w:val="center"/>
            </w:pPr>
          </w:p>
        </w:tc>
        <w:tc>
          <w:tcPr>
            <w:tcW w:w="3260" w:type="dxa"/>
            <w:vAlign w:val="center"/>
          </w:tcPr>
          <w:p w14:paraId="1445CA30" w14:textId="77777777" w:rsidR="00764CCC" w:rsidRDefault="00764CCC" w:rsidP="00A57FDB">
            <w:pPr>
              <w:jc w:val="left"/>
            </w:pPr>
            <w:r>
              <w:rPr>
                <w:rFonts w:hint="eastAsia"/>
              </w:rPr>
              <w:t>不安の強い人</w:t>
            </w:r>
          </w:p>
        </w:tc>
        <w:tc>
          <w:tcPr>
            <w:tcW w:w="7655" w:type="dxa"/>
            <w:vAlign w:val="center"/>
          </w:tcPr>
          <w:p w14:paraId="546A4424" w14:textId="77777777" w:rsidR="00764CCC" w:rsidRPr="009E6C9E" w:rsidRDefault="00764CCC" w:rsidP="006A2A3D">
            <w:r w:rsidRPr="009E6C9E">
              <w:rPr>
                <w:rFonts w:hint="eastAsia"/>
              </w:rPr>
              <w:t>事実よりも物事を</w:t>
            </w:r>
            <w:r>
              <w:rPr>
                <w:rFonts w:hint="eastAsia"/>
              </w:rPr>
              <w:t>悪く、大ごとに考えてしまうので、余計に</w:t>
            </w:r>
            <w:r w:rsidRPr="009E6C9E">
              <w:rPr>
                <w:rFonts w:hint="eastAsia"/>
              </w:rPr>
              <w:t>視野が狭ま</w:t>
            </w:r>
            <w:r>
              <w:rPr>
                <w:rFonts w:hint="eastAsia"/>
              </w:rPr>
              <w:t>ったり、もうだめだと思ってしまい、自ら悪循環に進んでしまう</w:t>
            </w:r>
            <w:r w:rsidRPr="009E6C9E">
              <w:rPr>
                <w:rFonts w:hint="eastAsia"/>
              </w:rPr>
              <w:t>。</w:t>
            </w:r>
          </w:p>
          <w:p w14:paraId="0BC4F578" w14:textId="77777777" w:rsidR="00764CCC" w:rsidRDefault="00764CCC" w:rsidP="006A2A3D">
            <w:r w:rsidRPr="009E6C9E">
              <w:rPr>
                <w:rFonts w:hint="eastAsia"/>
              </w:rPr>
              <w:t>「自分に自信を持つ」ことが大事。</w:t>
            </w:r>
          </w:p>
        </w:tc>
      </w:tr>
      <w:tr w:rsidR="002037BC" w:rsidRPr="000D6152" w14:paraId="04D30A3B" w14:textId="77777777" w:rsidTr="00523046">
        <w:trPr>
          <w:trHeight w:val="334"/>
        </w:trPr>
        <w:tc>
          <w:tcPr>
            <w:tcW w:w="851" w:type="dxa"/>
            <w:vMerge w:val="restart"/>
          </w:tcPr>
          <w:p w14:paraId="747DD6AA" w14:textId="77777777" w:rsidR="002037BC" w:rsidRDefault="002037BC" w:rsidP="00523046">
            <w:pPr>
              <w:jc w:val="center"/>
              <w:rPr>
                <w:sz w:val="18"/>
                <w:szCs w:val="18"/>
              </w:rPr>
            </w:pPr>
            <w:r>
              <w:rPr>
                <w:rFonts w:hint="eastAsia"/>
                <w:sz w:val="18"/>
                <w:szCs w:val="18"/>
              </w:rPr>
              <w:t>P2</w:t>
            </w:r>
            <w:r>
              <w:rPr>
                <w:rFonts w:hint="eastAsia"/>
                <w:sz w:val="18"/>
                <w:szCs w:val="18"/>
              </w:rPr>
              <w:t>右下</w:t>
            </w:r>
          </w:p>
        </w:tc>
        <w:tc>
          <w:tcPr>
            <w:tcW w:w="3118" w:type="dxa"/>
            <w:vMerge w:val="restart"/>
            <w:vAlign w:val="center"/>
          </w:tcPr>
          <w:p w14:paraId="1AA13916" w14:textId="77777777" w:rsidR="002037BC" w:rsidRDefault="002037BC" w:rsidP="00523046">
            <w:pPr>
              <w:jc w:val="center"/>
            </w:pPr>
            <w:r>
              <w:rPr>
                <w:rFonts w:hint="eastAsia"/>
              </w:rPr>
              <w:t>考えには自尊感情が関係する（成功の秘訣）</w:t>
            </w:r>
          </w:p>
        </w:tc>
        <w:tc>
          <w:tcPr>
            <w:tcW w:w="3260" w:type="dxa"/>
            <w:vAlign w:val="center"/>
          </w:tcPr>
          <w:p w14:paraId="3617C840" w14:textId="77777777" w:rsidR="002037BC" w:rsidRPr="006A2A3D" w:rsidRDefault="002037BC" w:rsidP="003C50D4">
            <w:pPr>
              <w:pStyle w:val="a3"/>
              <w:numPr>
                <w:ilvl w:val="0"/>
                <w:numId w:val="14"/>
              </w:numPr>
              <w:ind w:leftChars="0"/>
              <w:jc w:val="left"/>
            </w:pPr>
            <w:r>
              <w:rPr>
                <w:rFonts w:hint="eastAsia"/>
              </w:rPr>
              <w:t>毎日、達成できる小目標</w:t>
            </w:r>
          </w:p>
        </w:tc>
        <w:tc>
          <w:tcPr>
            <w:tcW w:w="7655" w:type="dxa"/>
            <w:vAlign w:val="center"/>
          </w:tcPr>
          <w:p w14:paraId="496A0F20" w14:textId="77777777" w:rsidR="002037BC" w:rsidRDefault="002037BC" w:rsidP="006A2A3D">
            <w:r>
              <w:rPr>
                <w:rFonts w:hint="eastAsia"/>
              </w:rPr>
              <w:t>プレッシャーにならないよう、コンディションに合わせ微調整する。</w:t>
            </w:r>
          </w:p>
        </w:tc>
      </w:tr>
      <w:tr w:rsidR="002037BC" w:rsidRPr="000D6152" w14:paraId="76BD56F2" w14:textId="77777777" w:rsidTr="00523046">
        <w:trPr>
          <w:trHeight w:val="334"/>
        </w:trPr>
        <w:tc>
          <w:tcPr>
            <w:tcW w:w="851" w:type="dxa"/>
            <w:vMerge/>
          </w:tcPr>
          <w:p w14:paraId="2F3C377A" w14:textId="77777777" w:rsidR="002037BC" w:rsidRDefault="002037BC" w:rsidP="00523046">
            <w:pPr>
              <w:jc w:val="center"/>
              <w:rPr>
                <w:sz w:val="18"/>
                <w:szCs w:val="18"/>
              </w:rPr>
            </w:pPr>
          </w:p>
        </w:tc>
        <w:tc>
          <w:tcPr>
            <w:tcW w:w="3118" w:type="dxa"/>
            <w:vMerge/>
            <w:vAlign w:val="center"/>
          </w:tcPr>
          <w:p w14:paraId="34290615" w14:textId="77777777" w:rsidR="002037BC" w:rsidRDefault="002037BC" w:rsidP="00523046">
            <w:pPr>
              <w:jc w:val="center"/>
            </w:pPr>
          </w:p>
        </w:tc>
        <w:tc>
          <w:tcPr>
            <w:tcW w:w="3260" w:type="dxa"/>
            <w:vAlign w:val="center"/>
          </w:tcPr>
          <w:p w14:paraId="24DB2767" w14:textId="77777777" w:rsidR="002037BC" w:rsidRPr="006A2A3D" w:rsidRDefault="002037BC" w:rsidP="003C50D4">
            <w:pPr>
              <w:pStyle w:val="a3"/>
              <w:numPr>
                <w:ilvl w:val="0"/>
                <w:numId w:val="14"/>
              </w:numPr>
              <w:ind w:leftChars="0"/>
              <w:jc w:val="left"/>
            </w:pPr>
            <w:r>
              <w:rPr>
                <w:rFonts w:hint="eastAsia"/>
              </w:rPr>
              <w:t>上手く行くイメージ作り</w:t>
            </w:r>
          </w:p>
        </w:tc>
        <w:tc>
          <w:tcPr>
            <w:tcW w:w="7655" w:type="dxa"/>
            <w:vAlign w:val="center"/>
          </w:tcPr>
          <w:p w14:paraId="068350BF" w14:textId="77777777" w:rsidR="002037BC" w:rsidRPr="003C50D4" w:rsidRDefault="002037BC" w:rsidP="006A2A3D">
            <w:r>
              <w:rPr>
                <w:rFonts w:hint="eastAsia"/>
              </w:rPr>
              <w:t>上手く行く感覚を養う。</w:t>
            </w:r>
          </w:p>
        </w:tc>
      </w:tr>
      <w:tr w:rsidR="002037BC" w:rsidRPr="000D6152" w14:paraId="3A4F496C" w14:textId="77777777" w:rsidTr="00523046">
        <w:trPr>
          <w:trHeight w:val="334"/>
        </w:trPr>
        <w:tc>
          <w:tcPr>
            <w:tcW w:w="851" w:type="dxa"/>
            <w:vMerge/>
          </w:tcPr>
          <w:p w14:paraId="58BD7E85" w14:textId="77777777" w:rsidR="002037BC" w:rsidRDefault="002037BC" w:rsidP="00523046">
            <w:pPr>
              <w:jc w:val="center"/>
              <w:rPr>
                <w:sz w:val="18"/>
                <w:szCs w:val="18"/>
              </w:rPr>
            </w:pPr>
          </w:p>
        </w:tc>
        <w:tc>
          <w:tcPr>
            <w:tcW w:w="3118" w:type="dxa"/>
            <w:vMerge/>
            <w:vAlign w:val="center"/>
          </w:tcPr>
          <w:p w14:paraId="78AB90DA" w14:textId="77777777" w:rsidR="002037BC" w:rsidRDefault="002037BC" w:rsidP="00523046">
            <w:pPr>
              <w:jc w:val="center"/>
            </w:pPr>
          </w:p>
        </w:tc>
        <w:tc>
          <w:tcPr>
            <w:tcW w:w="3260" w:type="dxa"/>
            <w:vAlign w:val="center"/>
          </w:tcPr>
          <w:p w14:paraId="68E0E18C" w14:textId="77777777" w:rsidR="002037BC" w:rsidRPr="006A2A3D" w:rsidRDefault="002037BC" w:rsidP="003C50D4">
            <w:pPr>
              <w:pStyle w:val="a3"/>
              <w:numPr>
                <w:ilvl w:val="0"/>
                <w:numId w:val="14"/>
              </w:numPr>
              <w:ind w:leftChars="0"/>
              <w:jc w:val="left"/>
            </w:pPr>
            <w:r>
              <w:rPr>
                <w:rFonts w:hint="eastAsia"/>
              </w:rPr>
              <w:t>ある程度の自信（自己効力感）</w:t>
            </w:r>
          </w:p>
        </w:tc>
        <w:tc>
          <w:tcPr>
            <w:tcW w:w="7655" w:type="dxa"/>
            <w:vAlign w:val="center"/>
          </w:tcPr>
          <w:p w14:paraId="1639967F" w14:textId="77777777" w:rsidR="002037BC" w:rsidRDefault="002037BC" w:rsidP="006A2A3D">
            <w:r>
              <w:rPr>
                <w:rFonts w:hint="eastAsia"/>
              </w:rPr>
              <w:t>自信や上手くやれる充実感が自分に備わってくる。</w:t>
            </w:r>
          </w:p>
        </w:tc>
      </w:tr>
      <w:tr w:rsidR="002037BC" w:rsidRPr="000D6152" w14:paraId="391058E9" w14:textId="77777777" w:rsidTr="00523046">
        <w:trPr>
          <w:trHeight w:val="334"/>
        </w:trPr>
        <w:tc>
          <w:tcPr>
            <w:tcW w:w="851" w:type="dxa"/>
            <w:vMerge/>
          </w:tcPr>
          <w:p w14:paraId="0EC0926C" w14:textId="77777777" w:rsidR="002037BC" w:rsidRDefault="002037BC" w:rsidP="00523046">
            <w:pPr>
              <w:jc w:val="center"/>
              <w:rPr>
                <w:sz w:val="18"/>
                <w:szCs w:val="18"/>
              </w:rPr>
            </w:pPr>
          </w:p>
        </w:tc>
        <w:tc>
          <w:tcPr>
            <w:tcW w:w="3118" w:type="dxa"/>
            <w:vMerge/>
            <w:vAlign w:val="center"/>
          </w:tcPr>
          <w:p w14:paraId="0CBDF914" w14:textId="77777777" w:rsidR="002037BC" w:rsidRDefault="002037BC" w:rsidP="00523046">
            <w:pPr>
              <w:jc w:val="center"/>
            </w:pPr>
          </w:p>
        </w:tc>
        <w:tc>
          <w:tcPr>
            <w:tcW w:w="3260" w:type="dxa"/>
            <w:vAlign w:val="center"/>
          </w:tcPr>
          <w:p w14:paraId="6F091E73" w14:textId="77777777" w:rsidR="002037BC" w:rsidRPr="006A2A3D" w:rsidRDefault="002037BC" w:rsidP="00A57FDB">
            <w:pPr>
              <w:jc w:val="left"/>
            </w:pPr>
            <w:r>
              <w:rPr>
                <w:rFonts w:hint="eastAsia"/>
              </w:rPr>
              <w:t>ルーティン</w:t>
            </w:r>
          </w:p>
        </w:tc>
        <w:tc>
          <w:tcPr>
            <w:tcW w:w="7655" w:type="dxa"/>
            <w:vAlign w:val="center"/>
          </w:tcPr>
          <w:p w14:paraId="4BE205BB" w14:textId="77777777" w:rsidR="002037BC" w:rsidRDefault="002037BC" w:rsidP="006A2A3D">
            <w:r>
              <w:rPr>
                <w:rFonts w:hint="eastAsia"/>
              </w:rPr>
              <w:t>自分が上手く行くイメージを作るための儀式を取り入れる。</w:t>
            </w:r>
          </w:p>
          <w:p w14:paraId="3902BCC3" w14:textId="77777777" w:rsidR="002037BC" w:rsidRDefault="002037BC" w:rsidP="006A2A3D">
            <w:r>
              <w:rPr>
                <w:rFonts w:hint="eastAsia"/>
              </w:rPr>
              <w:t>自分にあったルーティンを見つけるのも成功につながる秘訣。</w:t>
            </w:r>
          </w:p>
        </w:tc>
      </w:tr>
      <w:tr w:rsidR="002037BC" w:rsidRPr="000D6152" w14:paraId="788D4471" w14:textId="77777777" w:rsidTr="00523046">
        <w:trPr>
          <w:trHeight w:val="334"/>
        </w:trPr>
        <w:tc>
          <w:tcPr>
            <w:tcW w:w="851" w:type="dxa"/>
            <w:vMerge/>
          </w:tcPr>
          <w:p w14:paraId="432FB4D7" w14:textId="77777777" w:rsidR="002037BC" w:rsidRDefault="002037BC" w:rsidP="00523046">
            <w:pPr>
              <w:jc w:val="center"/>
              <w:rPr>
                <w:sz w:val="18"/>
                <w:szCs w:val="18"/>
              </w:rPr>
            </w:pPr>
          </w:p>
        </w:tc>
        <w:tc>
          <w:tcPr>
            <w:tcW w:w="3118" w:type="dxa"/>
            <w:vMerge/>
            <w:vAlign w:val="center"/>
          </w:tcPr>
          <w:p w14:paraId="18397FEA" w14:textId="77777777" w:rsidR="002037BC" w:rsidRDefault="002037BC" w:rsidP="00523046">
            <w:pPr>
              <w:jc w:val="center"/>
            </w:pPr>
          </w:p>
        </w:tc>
        <w:tc>
          <w:tcPr>
            <w:tcW w:w="3260" w:type="dxa"/>
            <w:vAlign w:val="center"/>
          </w:tcPr>
          <w:p w14:paraId="70ECE562" w14:textId="77777777" w:rsidR="002037BC" w:rsidRPr="006A2A3D" w:rsidRDefault="002037BC" w:rsidP="00A57FDB">
            <w:pPr>
              <w:jc w:val="left"/>
            </w:pPr>
            <w:r>
              <w:rPr>
                <w:rFonts w:hint="eastAsia"/>
              </w:rPr>
              <w:t>「自尊感情」を大切に！</w:t>
            </w:r>
          </w:p>
        </w:tc>
        <w:tc>
          <w:tcPr>
            <w:tcW w:w="7655" w:type="dxa"/>
            <w:vAlign w:val="center"/>
          </w:tcPr>
          <w:p w14:paraId="4B28D557" w14:textId="77777777" w:rsidR="002037BC" w:rsidRDefault="002037BC" w:rsidP="006A2A3D">
            <w:r>
              <w:rPr>
                <w:rFonts w:hint="eastAsia"/>
              </w:rPr>
              <w:t>「上手く自分はやれる」という実感を持つことが大事。</w:t>
            </w:r>
          </w:p>
        </w:tc>
      </w:tr>
      <w:tr w:rsidR="006A2A3D" w:rsidRPr="000D6152" w14:paraId="2DB7061E" w14:textId="77777777" w:rsidTr="00523046">
        <w:trPr>
          <w:trHeight w:val="334"/>
        </w:trPr>
        <w:tc>
          <w:tcPr>
            <w:tcW w:w="851" w:type="dxa"/>
          </w:tcPr>
          <w:p w14:paraId="5E879B16" w14:textId="77777777" w:rsidR="006A2A3D" w:rsidRDefault="006A2A3D" w:rsidP="006A2A3D">
            <w:pPr>
              <w:jc w:val="center"/>
              <w:rPr>
                <w:sz w:val="18"/>
                <w:szCs w:val="18"/>
              </w:rPr>
            </w:pPr>
            <w:r>
              <w:rPr>
                <w:rFonts w:hint="eastAsia"/>
                <w:sz w:val="18"/>
                <w:szCs w:val="18"/>
              </w:rPr>
              <w:t>P3</w:t>
            </w:r>
            <w:r w:rsidR="00FB65FE">
              <w:rPr>
                <w:rFonts w:hint="eastAsia"/>
                <w:sz w:val="18"/>
                <w:szCs w:val="18"/>
              </w:rPr>
              <w:t>左</w:t>
            </w:r>
            <w:r w:rsidR="006B2BAB">
              <w:rPr>
                <w:rFonts w:hint="eastAsia"/>
                <w:sz w:val="18"/>
                <w:szCs w:val="18"/>
              </w:rPr>
              <w:t>上</w:t>
            </w:r>
          </w:p>
        </w:tc>
        <w:tc>
          <w:tcPr>
            <w:tcW w:w="3118" w:type="dxa"/>
            <w:vAlign w:val="center"/>
          </w:tcPr>
          <w:p w14:paraId="13557489" w14:textId="77777777" w:rsidR="006A2A3D" w:rsidRDefault="006B2BAB" w:rsidP="00523046">
            <w:pPr>
              <w:jc w:val="center"/>
            </w:pPr>
            <w:r>
              <w:rPr>
                <w:rFonts w:hint="eastAsia"/>
              </w:rPr>
              <w:t>認知療法：コラム法</w:t>
            </w:r>
          </w:p>
        </w:tc>
        <w:tc>
          <w:tcPr>
            <w:tcW w:w="3260" w:type="dxa"/>
            <w:vAlign w:val="center"/>
          </w:tcPr>
          <w:p w14:paraId="50646191" w14:textId="77777777" w:rsidR="006A2A3D" w:rsidRPr="006A2A3D" w:rsidRDefault="006A2A3D" w:rsidP="00A57FDB">
            <w:pPr>
              <w:jc w:val="left"/>
            </w:pPr>
          </w:p>
        </w:tc>
        <w:tc>
          <w:tcPr>
            <w:tcW w:w="7655" w:type="dxa"/>
            <w:vAlign w:val="center"/>
          </w:tcPr>
          <w:p w14:paraId="35FFE18D" w14:textId="77777777" w:rsidR="00B32FC7" w:rsidRDefault="000724A9" w:rsidP="00B32FC7">
            <w:r>
              <w:rPr>
                <w:rFonts w:hint="eastAsia"/>
              </w:rPr>
              <w:t>出来事に対する自分の考え方のクセが気分や行動につながる。ネガティブな気分や行動によ</w:t>
            </w:r>
            <w:r w:rsidR="00B32FC7">
              <w:rPr>
                <w:rFonts w:hint="eastAsia"/>
              </w:rPr>
              <w:t>って、</w:t>
            </w:r>
            <w:r>
              <w:rPr>
                <w:rFonts w:hint="eastAsia"/>
              </w:rPr>
              <w:t>考え方のクセが高まり、悪循環に陥</w:t>
            </w:r>
            <w:r w:rsidR="00B32FC7">
              <w:rPr>
                <w:rFonts w:hint="eastAsia"/>
              </w:rPr>
              <w:t>ってしまう。</w:t>
            </w:r>
          </w:p>
          <w:p w14:paraId="347CAAF3" w14:textId="77777777" w:rsidR="006A2A3D" w:rsidRDefault="00B32FC7" w:rsidP="00B32FC7">
            <w:r>
              <w:rPr>
                <w:rFonts w:hint="eastAsia"/>
              </w:rPr>
              <w:t>この状況</w:t>
            </w:r>
            <w:r w:rsidR="000724A9">
              <w:rPr>
                <w:rFonts w:hint="eastAsia"/>
              </w:rPr>
              <w:t>から解き放たれるために、</w:t>
            </w:r>
            <w:r w:rsidR="00FB65FE">
              <w:rPr>
                <w:rFonts w:hint="eastAsia"/>
              </w:rPr>
              <w:t>適応的で、バランスの取れた考え方を習得するもの。</w:t>
            </w:r>
          </w:p>
        </w:tc>
      </w:tr>
      <w:tr w:rsidR="00CB4514" w:rsidRPr="000D6152" w14:paraId="6EFA3D49" w14:textId="77777777" w:rsidTr="00523046">
        <w:trPr>
          <w:trHeight w:val="334"/>
        </w:trPr>
        <w:tc>
          <w:tcPr>
            <w:tcW w:w="851" w:type="dxa"/>
            <w:vMerge w:val="restart"/>
          </w:tcPr>
          <w:p w14:paraId="61727E92" w14:textId="77777777" w:rsidR="00CB4514" w:rsidRDefault="00CB4514" w:rsidP="006A2A3D">
            <w:pPr>
              <w:jc w:val="center"/>
              <w:rPr>
                <w:sz w:val="18"/>
                <w:szCs w:val="18"/>
              </w:rPr>
            </w:pPr>
            <w:r>
              <w:rPr>
                <w:rFonts w:hint="eastAsia"/>
                <w:sz w:val="18"/>
                <w:szCs w:val="18"/>
              </w:rPr>
              <w:t>P3</w:t>
            </w:r>
            <w:r>
              <w:rPr>
                <w:rFonts w:hint="eastAsia"/>
                <w:sz w:val="18"/>
                <w:szCs w:val="18"/>
              </w:rPr>
              <w:t>右上</w:t>
            </w:r>
          </w:p>
        </w:tc>
        <w:tc>
          <w:tcPr>
            <w:tcW w:w="3118" w:type="dxa"/>
            <w:vMerge w:val="restart"/>
            <w:vAlign w:val="center"/>
          </w:tcPr>
          <w:p w14:paraId="006E806F" w14:textId="77777777" w:rsidR="00CB4514" w:rsidRDefault="00CB4514" w:rsidP="00523046">
            <w:pPr>
              <w:jc w:val="center"/>
            </w:pPr>
            <w:r>
              <w:rPr>
                <w:rFonts w:hint="eastAsia"/>
              </w:rPr>
              <w:t>認知療法：コラム法（表）</w:t>
            </w:r>
          </w:p>
        </w:tc>
        <w:tc>
          <w:tcPr>
            <w:tcW w:w="3260" w:type="dxa"/>
            <w:vAlign w:val="center"/>
          </w:tcPr>
          <w:p w14:paraId="2A41CA30" w14:textId="77777777" w:rsidR="00CB4514" w:rsidRPr="006A2A3D" w:rsidRDefault="00CB4514" w:rsidP="00A57FDB">
            <w:pPr>
              <w:jc w:val="left"/>
            </w:pPr>
            <w:r>
              <w:rPr>
                <w:rFonts w:hint="eastAsia"/>
              </w:rPr>
              <w:t>気分</w:t>
            </w:r>
          </w:p>
        </w:tc>
        <w:tc>
          <w:tcPr>
            <w:tcW w:w="7655" w:type="dxa"/>
            <w:vAlign w:val="center"/>
          </w:tcPr>
          <w:p w14:paraId="38F65F31" w14:textId="77777777" w:rsidR="00CB4514" w:rsidRDefault="00CB4514" w:rsidP="006A2A3D">
            <w:r>
              <w:rPr>
                <w:rFonts w:hint="eastAsia"/>
              </w:rPr>
              <w:t>状況に対してどんな気分であったか。気分はいくつあってもいい。</w:t>
            </w:r>
          </w:p>
          <w:p w14:paraId="5EAEB247" w14:textId="77777777" w:rsidR="00CB4514" w:rsidRDefault="00CB4514" w:rsidP="006A2A3D">
            <w:r>
              <w:rPr>
                <w:rFonts w:hint="eastAsia"/>
              </w:rPr>
              <w:t>「パーセンテージを入れる」のが大事。</w:t>
            </w:r>
          </w:p>
        </w:tc>
      </w:tr>
      <w:tr w:rsidR="00CB4514" w:rsidRPr="000D6152" w14:paraId="20E77639" w14:textId="77777777" w:rsidTr="00523046">
        <w:trPr>
          <w:trHeight w:val="334"/>
        </w:trPr>
        <w:tc>
          <w:tcPr>
            <w:tcW w:w="851" w:type="dxa"/>
            <w:vMerge/>
          </w:tcPr>
          <w:p w14:paraId="110DFE27" w14:textId="77777777" w:rsidR="00CB4514" w:rsidRDefault="00CB4514" w:rsidP="006A2A3D">
            <w:pPr>
              <w:jc w:val="center"/>
              <w:rPr>
                <w:sz w:val="18"/>
                <w:szCs w:val="18"/>
              </w:rPr>
            </w:pPr>
          </w:p>
        </w:tc>
        <w:tc>
          <w:tcPr>
            <w:tcW w:w="3118" w:type="dxa"/>
            <w:vMerge/>
            <w:vAlign w:val="center"/>
          </w:tcPr>
          <w:p w14:paraId="60DBCF8B" w14:textId="77777777" w:rsidR="00CB4514" w:rsidRDefault="00CB4514" w:rsidP="00523046">
            <w:pPr>
              <w:jc w:val="center"/>
            </w:pPr>
          </w:p>
        </w:tc>
        <w:tc>
          <w:tcPr>
            <w:tcW w:w="3260" w:type="dxa"/>
            <w:vAlign w:val="center"/>
          </w:tcPr>
          <w:p w14:paraId="6BB5FC3B" w14:textId="77777777" w:rsidR="00CB4514" w:rsidRDefault="00CB4514" w:rsidP="00A57FDB">
            <w:pPr>
              <w:jc w:val="left"/>
            </w:pPr>
            <w:r>
              <w:rPr>
                <w:rFonts w:hint="eastAsia"/>
              </w:rPr>
              <w:t>自動思想</w:t>
            </w:r>
          </w:p>
        </w:tc>
        <w:tc>
          <w:tcPr>
            <w:tcW w:w="7655" w:type="dxa"/>
            <w:vAlign w:val="center"/>
          </w:tcPr>
          <w:p w14:paraId="3F9A637D" w14:textId="77777777" w:rsidR="00CB4514" w:rsidRDefault="00CB4514" w:rsidP="00B32FC7">
            <w:r>
              <w:rPr>
                <w:rFonts w:hint="eastAsia"/>
              </w:rPr>
              <w:t>自分の考え方のクセを整理する。</w:t>
            </w:r>
          </w:p>
        </w:tc>
      </w:tr>
      <w:tr w:rsidR="00CB4514" w:rsidRPr="000D6152" w14:paraId="4CC6F5C3" w14:textId="77777777" w:rsidTr="00523046">
        <w:trPr>
          <w:trHeight w:val="334"/>
        </w:trPr>
        <w:tc>
          <w:tcPr>
            <w:tcW w:w="851" w:type="dxa"/>
            <w:vMerge/>
          </w:tcPr>
          <w:p w14:paraId="6AAF2AF1" w14:textId="77777777" w:rsidR="00CB4514" w:rsidRDefault="00CB4514" w:rsidP="006A2A3D">
            <w:pPr>
              <w:jc w:val="center"/>
              <w:rPr>
                <w:sz w:val="18"/>
                <w:szCs w:val="18"/>
              </w:rPr>
            </w:pPr>
          </w:p>
        </w:tc>
        <w:tc>
          <w:tcPr>
            <w:tcW w:w="3118" w:type="dxa"/>
            <w:vMerge/>
            <w:vAlign w:val="center"/>
          </w:tcPr>
          <w:p w14:paraId="5D0F4F44" w14:textId="77777777" w:rsidR="00CB4514" w:rsidRDefault="00CB4514" w:rsidP="00523046">
            <w:pPr>
              <w:jc w:val="center"/>
            </w:pPr>
          </w:p>
        </w:tc>
        <w:tc>
          <w:tcPr>
            <w:tcW w:w="3260" w:type="dxa"/>
            <w:vAlign w:val="center"/>
          </w:tcPr>
          <w:p w14:paraId="2F60DD3D" w14:textId="77777777" w:rsidR="00CB4514" w:rsidRDefault="00CB4514" w:rsidP="00A57FDB">
            <w:pPr>
              <w:jc w:val="left"/>
            </w:pPr>
            <w:r>
              <w:rPr>
                <w:rFonts w:hint="eastAsia"/>
              </w:rPr>
              <w:t>根拠</w:t>
            </w:r>
          </w:p>
        </w:tc>
        <w:tc>
          <w:tcPr>
            <w:tcW w:w="7655" w:type="dxa"/>
            <w:vAlign w:val="center"/>
          </w:tcPr>
          <w:p w14:paraId="32143877" w14:textId="77777777" w:rsidR="00CB4514" w:rsidRDefault="00CB4514" w:rsidP="00B32FC7">
            <w:r>
              <w:rPr>
                <w:rFonts w:hint="eastAsia"/>
              </w:rPr>
              <w:t>どんな根拠として成り立たせているのか整理する。</w:t>
            </w:r>
          </w:p>
        </w:tc>
      </w:tr>
      <w:tr w:rsidR="00CB4514" w:rsidRPr="00A41B9D" w14:paraId="26C45948" w14:textId="77777777" w:rsidTr="00523046">
        <w:trPr>
          <w:trHeight w:val="334"/>
        </w:trPr>
        <w:tc>
          <w:tcPr>
            <w:tcW w:w="851" w:type="dxa"/>
            <w:vMerge w:val="restart"/>
          </w:tcPr>
          <w:p w14:paraId="07CF0D17" w14:textId="77777777" w:rsidR="00CB4514" w:rsidRDefault="00CB4514" w:rsidP="006A2A3D">
            <w:pPr>
              <w:jc w:val="center"/>
              <w:rPr>
                <w:sz w:val="18"/>
                <w:szCs w:val="18"/>
              </w:rPr>
            </w:pPr>
            <w:r>
              <w:rPr>
                <w:rFonts w:hint="eastAsia"/>
                <w:sz w:val="18"/>
                <w:szCs w:val="18"/>
              </w:rPr>
              <w:t>P3</w:t>
            </w:r>
            <w:r>
              <w:rPr>
                <w:rFonts w:hint="eastAsia"/>
                <w:sz w:val="18"/>
                <w:szCs w:val="18"/>
              </w:rPr>
              <w:t>左下</w:t>
            </w:r>
          </w:p>
        </w:tc>
        <w:tc>
          <w:tcPr>
            <w:tcW w:w="3118" w:type="dxa"/>
            <w:vMerge w:val="restart"/>
            <w:vAlign w:val="center"/>
          </w:tcPr>
          <w:p w14:paraId="2D35D744" w14:textId="77777777" w:rsidR="00CB4514" w:rsidRDefault="00CB4514" w:rsidP="00523046">
            <w:pPr>
              <w:jc w:val="center"/>
            </w:pPr>
            <w:r>
              <w:rPr>
                <w:rFonts w:hint="eastAsia"/>
              </w:rPr>
              <w:t>認知療法：コラム法（表）</w:t>
            </w:r>
          </w:p>
        </w:tc>
        <w:tc>
          <w:tcPr>
            <w:tcW w:w="3260" w:type="dxa"/>
            <w:vAlign w:val="center"/>
          </w:tcPr>
          <w:p w14:paraId="0590101E" w14:textId="77777777" w:rsidR="00CB4514" w:rsidRPr="00B32FC7" w:rsidRDefault="00CB4514" w:rsidP="00A57FDB">
            <w:pPr>
              <w:jc w:val="left"/>
            </w:pPr>
            <w:r>
              <w:rPr>
                <w:rFonts w:hint="eastAsia"/>
              </w:rPr>
              <w:t>反証</w:t>
            </w:r>
          </w:p>
        </w:tc>
        <w:tc>
          <w:tcPr>
            <w:tcW w:w="7655" w:type="dxa"/>
            <w:vAlign w:val="center"/>
          </w:tcPr>
          <w:p w14:paraId="02C6FC29" w14:textId="77777777" w:rsidR="00CB4514" w:rsidRDefault="00CB4514" w:rsidP="00A41B9D">
            <w:r>
              <w:rPr>
                <w:rFonts w:hint="eastAsia"/>
              </w:rPr>
              <w:t>でもこれが本当にそうなのか、ということで反証作業をしていく。</w:t>
            </w:r>
          </w:p>
        </w:tc>
      </w:tr>
      <w:tr w:rsidR="00CB4514" w:rsidRPr="00A41B9D" w14:paraId="6BDA250C" w14:textId="77777777" w:rsidTr="00523046">
        <w:trPr>
          <w:trHeight w:val="334"/>
        </w:trPr>
        <w:tc>
          <w:tcPr>
            <w:tcW w:w="851" w:type="dxa"/>
            <w:vMerge/>
          </w:tcPr>
          <w:p w14:paraId="55A1F553" w14:textId="77777777" w:rsidR="00CB4514" w:rsidRDefault="00CB4514" w:rsidP="006A2A3D">
            <w:pPr>
              <w:jc w:val="center"/>
              <w:rPr>
                <w:sz w:val="18"/>
                <w:szCs w:val="18"/>
              </w:rPr>
            </w:pPr>
          </w:p>
        </w:tc>
        <w:tc>
          <w:tcPr>
            <w:tcW w:w="3118" w:type="dxa"/>
            <w:vMerge/>
            <w:vAlign w:val="center"/>
          </w:tcPr>
          <w:p w14:paraId="414D5DA6" w14:textId="77777777" w:rsidR="00CB4514" w:rsidRDefault="00CB4514" w:rsidP="00523046">
            <w:pPr>
              <w:jc w:val="center"/>
            </w:pPr>
          </w:p>
        </w:tc>
        <w:tc>
          <w:tcPr>
            <w:tcW w:w="3260" w:type="dxa"/>
            <w:vAlign w:val="center"/>
          </w:tcPr>
          <w:p w14:paraId="500E83BE" w14:textId="77777777" w:rsidR="00CB4514" w:rsidRDefault="00CB4514" w:rsidP="00A57FDB">
            <w:pPr>
              <w:jc w:val="left"/>
            </w:pPr>
            <w:r>
              <w:rPr>
                <w:rFonts w:hint="eastAsia"/>
              </w:rPr>
              <w:t>適応的思考</w:t>
            </w:r>
          </w:p>
        </w:tc>
        <w:tc>
          <w:tcPr>
            <w:tcW w:w="7655" w:type="dxa"/>
            <w:vAlign w:val="center"/>
          </w:tcPr>
          <w:p w14:paraId="57E0F314" w14:textId="77777777" w:rsidR="00CB4514" w:rsidRDefault="007829FB" w:rsidP="000173F4">
            <w:r>
              <w:rPr>
                <w:rFonts w:hint="eastAsia"/>
              </w:rPr>
              <w:t>反証作業で</w:t>
            </w:r>
            <w:r w:rsidR="00CB4514">
              <w:rPr>
                <w:rFonts w:hint="eastAsia"/>
              </w:rPr>
              <w:t>整理していくと、より適応的な考え方が促進されていく。</w:t>
            </w:r>
          </w:p>
        </w:tc>
      </w:tr>
      <w:tr w:rsidR="00CB4514" w:rsidRPr="00A41B9D" w14:paraId="382658BB" w14:textId="77777777" w:rsidTr="00523046">
        <w:trPr>
          <w:trHeight w:val="334"/>
        </w:trPr>
        <w:tc>
          <w:tcPr>
            <w:tcW w:w="851" w:type="dxa"/>
            <w:vMerge/>
          </w:tcPr>
          <w:p w14:paraId="2ACC34F2" w14:textId="77777777" w:rsidR="00CB4514" w:rsidRDefault="00CB4514" w:rsidP="006A2A3D">
            <w:pPr>
              <w:jc w:val="center"/>
              <w:rPr>
                <w:sz w:val="18"/>
                <w:szCs w:val="18"/>
              </w:rPr>
            </w:pPr>
          </w:p>
        </w:tc>
        <w:tc>
          <w:tcPr>
            <w:tcW w:w="3118" w:type="dxa"/>
            <w:vMerge/>
            <w:vAlign w:val="center"/>
          </w:tcPr>
          <w:p w14:paraId="7717FDDB" w14:textId="77777777" w:rsidR="00CB4514" w:rsidRDefault="00CB4514" w:rsidP="00523046">
            <w:pPr>
              <w:jc w:val="center"/>
            </w:pPr>
          </w:p>
        </w:tc>
        <w:tc>
          <w:tcPr>
            <w:tcW w:w="3260" w:type="dxa"/>
            <w:vAlign w:val="center"/>
          </w:tcPr>
          <w:p w14:paraId="6E72A182" w14:textId="77777777" w:rsidR="00CB4514" w:rsidRDefault="00CB4514" w:rsidP="00A57FDB">
            <w:pPr>
              <w:jc w:val="left"/>
            </w:pPr>
            <w:r>
              <w:rPr>
                <w:rFonts w:hint="eastAsia"/>
              </w:rPr>
              <w:t>心の変化</w:t>
            </w:r>
          </w:p>
        </w:tc>
        <w:tc>
          <w:tcPr>
            <w:tcW w:w="7655" w:type="dxa"/>
            <w:vAlign w:val="center"/>
          </w:tcPr>
          <w:p w14:paraId="3EAAE83F" w14:textId="77777777" w:rsidR="00CB4514" w:rsidRDefault="00CB4514" w:rsidP="000B7E9B">
            <w:r>
              <w:rPr>
                <w:rFonts w:hint="eastAsia"/>
              </w:rPr>
              <w:t>そして、気持ちにも変化が表れてくる。気持ちの変化を整理する。</w:t>
            </w:r>
          </w:p>
          <w:p w14:paraId="3D9C81A4" w14:textId="77777777" w:rsidR="00CB4514" w:rsidRDefault="00CB4514" w:rsidP="000B7E9B">
            <w:r>
              <w:rPr>
                <w:rFonts w:hint="eastAsia"/>
              </w:rPr>
              <w:lastRenderedPageBreak/>
              <w:t>ここで大事なのは、もともとあった感情だけではなく、</w:t>
            </w:r>
            <w:r w:rsidRPr="000B7E9B">
              <w:rPr>
                <w:rFonts w:hint="eastAsia"/>
              </w:rPr>
              <w:t>「新たに生まれたプラスの感情」を</w:t>
            </w:r>
            <w:r>
              <w:rPr>
                <w:rFonts w:hint="eastAsia"/>
              </w:rPr>
              <w:t>盛り込む</w:t>
            </w:r>
            <w:r w:rsidRPr="000B7E9B">
              <w:rPr>
                <w:rFonts w:hint="eastAsia"/>
              </w:rPr>
              <w:t>。</w:t>
            </w:r>
          </w:p>
        </w:tc>
      </w:tr>
      <w:tr w:rsidR="00CB4514" w:rsidRPr="000D6152" w14:paraId="6BD6C1B9" w14:textId="77777777" w:rsidTr="00523046">
        <w:trPr>
          <w:trHeight w:val="334"/>
        </w:trPr>
        <w:tc>
          <w:tcPr>
            <w:tcW w:w="851" w:type="dxa"/>
            <w:vMerge/>
          </w:tcPr>
          <w:p w14:paraId="3226C3D8" w14:textId="77777777" w:rsidR="00CB4514" w:rsidRDefault="00CB4514" w:rsidP="006A2A3D">
            <w:pPr>
              <w:jc w:val="center"/>
              <w:rPr>
                <w:sz w:val="18"/>
                <w:szCs w:val="18"/>
              </w:rPr>
            </w:pPr>
          </w:p>
        </w:tc>
        <w:tc>
          <w:tcPr>
            <w:tcW w:w="3118" w:type="dxa"/>
            <w:vMerge/>
            <w:vAlign w:val="center"/>
          </w:tcPr>
          <w:p w14:paraId="1433FB01" w14:textId="77777777" w:rsidR="00CB4514" w:rsidRDefault="00CB4514" w:rsidP="00523046">
            <w:pPr>
              <w:jc w:val="center"/>
            </w:pPr>
          </w:p>
        </w:tc>
        <w:tc>
          <w:tcPr>
            <w:tcW w:w="3260" w:type="dxa"/>
            <w:vAlign w:val="center"/>
          </w:tcPr>
          <w:p w14:paraId="29311E6C" w14:textId="77777777" w:rsidR="00CB4514" w:rsidRPr="006A2A3D" w:rsidRDefault="00CB4514" w:rsidP="00A57FDB">
            <w:pPr>
              <w:jc w:val="left"/>
            </w:pPr>
          </w:p>
        </w:tc>
        <w:tc>
          <w:tcPr>
            <w:tcW w:w="7655" w:type="dxa"/>
            <w:vAlign w:val="center"/>
          </w:tcPr>
          <w:p w14:paraId="5C68CC88" w14:textId="77777777" w:rsidR="00CB4514" w:rsidRPr="006B2BAB" w:rsidRDefault="00CB4514" w:rsidP="006A2A3D">
            <w:r>
              <w:rPr>
                <w:rFonts w:hint="eastAsia"/>
              </w:rPr>
              <w:t>反証作業で大事なのは、</w:t>
            </w:r>
          </w:p>
          <w:p w14:paraId="3B7B5932" w14:textId="77777777" w:rsidR="00CB4514" w:rsidRDefault="00CB4514" w:rsidP="006A2A3D">
            <w:r>
              <w:rPr>
                <w:rFonts w:hint="eastAsia"/>
              </w:rPr>
              <w:t>「視野が狭くなりドツボにはまる前に、いろいろな可能性を整理する」</w:t>
            </w:r>
          </w:p>
          <w:p w14:paraId="06199A33" w14:textId="77777777" w:rsidR="00CB4514" w:rsidRDefault="00CB4514" w:rsidP="006A2A3D">
            <w:r>
              <w:rPr>
                <w:rFonts w:hint="eastAsia"/>
              </w:rPr>
              <w:t>「冷静になって今起きている状況をきちんと捉える」</w:t>
            </w:r>
          </w:p>
          <w:p w14:paraId="1F3D5180" w14:textId="77777777" w:rsidR="00CB4514" w:rsidRDefault="007829FB" w:rsidP="006A2A3D">
            <w:r>
              <w:rPr>
                <w:rFonts w:hint="eastAsia"/>
              </w:rPr>
              <w:t>「その状況に対してどう対処するのか考える」。</w:t>
            </w:r>
          </w:p>
          <w:p w14:paraId="0E6C4D1B" w14:textId="77777777" w:rsidR="00CB4514" w:rsidRDefault="00CB4514" w:rsidP="007829FB">
            <w:r>
              <w:rPr>
                <w:rFonts w:hint="eastAsia"/>
              </w:rPr>
              <w:t>そこまできちんとやって適応的な行動になる。ただの現実逃避にならないように気を付ける。</w:t>
            </w:r>
          </w:p>
        </w:tc>
      </w:tr>
    </w:tbl>
    <w:p w14:paraId="28D2C9E6" w14:textId="77777777" w:rsidR="00857254" w:rsidRPr="003A415D" w:rsidRDefault="00857254" w:rsidP="00857254"/>
    <w:sectPr w:rsidR="00857254" w:rsidRPr="003A415D" w:rsidSect="009415C2">
      <w:headerReference w:type="default" r:id="rId8"/>
      <w:footerReference w:type="default" r:id="rId9"/>
      <w:pgSz w:w="16838" w:h="11906" w:orient="landscape" w:code="9"/>
      <w:pgMar w:top="1134" w:right="1418"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A215A" w14:textId="77777777" w:rsidR="00D24739" w:rsidRDefault="00D24739" w:rsidP="00857254">
      <w:r>
        <w:separator/>
      </w:r>
    </w:p>
  </w:endnote>
  <w:endnote w:type="continuationSeparator" w:id="0">
    <w:p w14:paraId="65D491EA" w14:textId="77777777" w:rsidR="00D24739" w:rsidRDefault="00D24739" w:rsidP="0085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087860"/>
      <w:docPartObj>
        <w:docPartGallery w:val="Page Numbers (Bottom of Page)"/>
        <w:docPartUnique/>
      </w:docPartObj>
    </w:sdtPr>
    <w:sdtEndPr/>
    <w:sdtContent>
      <w:p w14:paraId="34EF3F8B" w14:textId="77777777" w:rsidR="000724A9" w:rsidRDefault="000724A9">
        <w:pPr>
          <w:pStyle w:val="a6"/>
          <w:jc w:val="center"/>
        </w:pPr>
        <w:r>
          <w:fldChar w:fldCharType="begin"/>
        </w:r>
        <w:r>
          <w:instrText>PAGE   \* MERGEFORMAT</w:instrText>
        </w:r>
        <w:r>
          <w:fldChar w:fldCharType="separate"/>
        </w:r>
        <w:r w:rsidR="007829FB" w:rsidRPr="007829FB">
          <w:rPr>
            <w:noProof/>
            <w:lang w:val="ja-JP"/>
          </w:rPr>
          <w:t>1</w:t>
        </w:r>
        <w:r>
          <w:fldChar w:fldCharType="end"/>
        </w:r>
      </w:p>
    </w:sdtContent>
  </w:sdt>
  <w:p w14:paraId="59658E1D" w14:textId="77777777" w:rsidR="000724A9" w:rsidRDefault="000724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7C6E6" w14:textId="77777777" w:rsidR="00D24739" w:rsidRDefault="00D24739" w:rsidP="00857254">
      <w:r>
        <w:separator/>
      </w:r>
    </w:p>
  </w:footnote>
  <w:footnote w:type="continuationSeparator" w:id="0">
    <w:p w14:paraId="67002B47" w14:textId="77777777" w:rsidR="00D24739" w:rsidRDefault="00D24739" w:rsidP="00857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FFA8D" w14:textId="77777777" w:rsidR="000724A9" w:rsidRPr="00857254" w:rsidRDefault="000724A9">
    <w:pPr>
      <w:pStyle w:val="a4"/>
      <w:rPr>
        <w:rFonts w:asciiTheme="majorEastAsia" w:eastAsiaTheme="majorEastAsia" w:hAnsiTheme="majorEastAsia"/>
        <w:sz w:val="16"/>
        <w:szCs w:val="16"/>
      </w:rPr>
    </w:pPr>
    <w:r>
      <w:ptab w:relativeTo="margin" w:alignment="center" w:leader="none"/>
    </w:r>
    <w:r>
      <w:ptab w:relativeTo="margin" w:alignment="right" w:leader="none"/>
    </w:r>
    <w:r w:rsidRPr="00857254">
      <w:rPr>
        <w:rFonts w:asciiTheme="majorEastAsia" w:eastAsiaTheme="majorEastAsia" w:hAnsiTheme="majorEastAsia" w:hint="eastAsia"/>
        <w:sz w:val="16"/>
        <w:szCs w:val="16"/>
      </w:rPr>
      <w:t>サポーターズ・カレッジ　動画テロップ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3893"/>
    <w:multiLevelType w:val="hybridMultilevel"/>
    <w:tmpl w:val="A76C6DFA"/>
    <w:lvl w:ilvl="0" w:tplc="53AAF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764C0"/>
    <w:multiLevelType w:val="hybridMultilevel"/>
    <w:tmpl w:val="DA2C5A00"/>
    <w:lvl w:ilvl="0" w:tplc="CFEE921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5A1352"/>
    <w:multiLevelType w:val="hybridMultilevel"/>
    <w:tmpl w:val="C1C4F2D4"/>
    <w:lvl w:ilvl="0" w:tplc="BA828BB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432878"/>
    <w:multiLevelType w:val="hybridMultilevel"/>
    <w:tmpl w:val="44B43866"/>
    <w:lvl w:ilvl="0" w:tplc="F8020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5558C2"/>
    <w:multiLevelType w:val="hybridMultilevel"/>
    <w:tmpl w:val="9944482A"/>
    <w:lvl w:ilvl="0" w:tplc="2C66A83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D60C63"/>
    <w:multiLevelType w:val="hybridMultilevel"/>
    <w:tmpl w:val="01F436FE"/>
    <w:lvl w:ilvl="0" w:tplc="BB60F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80EF1"/>
    <w:multiLevelType w:val="hybridMultilevel"/>
    <w:tmpl w:val="D9E239A0"/>
    <w:lvl w:ilvl="0" w:tplc="A71C5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4028C7"/>
    <w:multiLevelType w:val="hybridMultilevel"/>
    <w:tmpl w:val="F5AA466A"/>
    <w:lvl w:ilvl="0" w:tplc="8CA4D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FA15AE"/>
    <w:multiLevelType w:val="hybridMultilevel"/>
    <w:tmpl w:val="84AE9CFA"/>
    <w:lvl w:ilvl="0" w:tplc="20526C8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C60C30"/>
    <w:multiLevelType w:val="hybridMultilevel"/>
    <w:tmpl w:val="1F882BC4"/>
    <w:lvl w:ilvl="0" w:tplc="29865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5E057F"/>
    <w:multiLevelType w:val="hybridMultilevel"/>
    <w:tmpl w:val="33640142"/>
    <w:lvl w:ilvl="0" w:tplc="1DBE4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426A3F"/>
    <w:multiLevelType w:val="hybridMultilevel"/>
    <w:tmpl w:val="9E06D3CE"/>
    <w:lvl w:ilvl="0" w:tplc="16680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6F06FC"/>
    <w:multiLevelType w:val="hybridMultilevel"/>
    <w:tmpl w:val="443AC7C2"/>
    <w:lvl w:ilvl="0" w:tplc="A7FE4A88">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0329CC"/>
    <w:multiLevelType w:val="hybridMultilevel"/>
    <w:tmpl w:val="6D8AD212"/>
    <w:lvl w:ilvl="0" w:tplc="53AAF28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8"/>
  </w:num>
  <w:num w:numId="4">
    <w:abstractNumId w:val="3"/>
  </w:num>
  <w:num w:numId="5">
    <w:abstractNumId w:val="6"/>
  </w:num>
  <w:num w:numId="6">
    <w:abstractNumId w:val="1"/>
  </w:num>
  <w:num w:numId="7">
    <w:abstractNumId w:val="11"/>
  </w:num>
  <w:num w:numId="8">
    <w:abstractNumId w:val="13"/>
  </w:num>
  <w:num w:numId="9">
    <w:abstractNumId w:val="0"/>
  </w:num>
  <w:num w:numId="10">
    <w:abstractNumId w:val="4"/>
  </w:num>
  <w:num w:numId="11">
    <w:abstractNumId w:val="10"/>
  </w:num>
  <w:num w:numId="12">
    <w:abstractNumId w:val="2"/>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100"/>
    <w:rsid w:val="00002243"/>
    <w:rsid w:val="000078BA"/>
    <w:rsid w:val="00013FB3"/>
    <w:rsid w:val="000152CE"/>
    <w:rsid w:val="000173F4"/>
    <w:rsid w:val="00025B1E"/>
    <w:rsid w:val="0003507B"/>
    <w:rsid w:val="00036E36"/>
    <w:rsid w:val="000427AA"/>
    <w:rsid w:val="000505D3"/>
    <w:rsid w:val="00056968"/>
    <w:rsid w:val="00070508"/>
    <w:rsid w:val="000724A9"/>
    <w:rsid w:val="000869B3"/>
    <w:rsid w:val="000B7E9B"/>
    <w:rsid w:val="000D3FD0"/>
    <w:rsid w:val="000D6152"/>
    <w:rsid w:val="000E0AED"/>
    <w:rsid w:val="000F2149"/>
    <w:rsid w:val="00105A0E"/>
    <w:rsid w:val="001141C7"/>
    <w:rsid w:val="00120E0B"/>
    <w:rsid w:val="00170A44"/>
    <w:rsid w:val="00186589"/>
    <w:rsid w:val="00194E27"/>
    <w:rsid w:val="00196732"/>
    <w:rsid w:val="0019726E"/>
    <w:rsid w:val="001C5AD0"/>
    <w:rsid w:val="002037BC"/>
    <w:rsid w:val="00210510"/>
    <w:rsid w:val="00210EC2"/>
    <w:rsid w:val="00214488"/>
    <w:rsid w:val="002236D8"/>
    <w:rsid w:val="0022640B"/>
    <w:rsid w:val="002277A1"/>
    <w:rsid w:val="002470C2"/>
    <w:rsid w:val="00275ABE"/>
    <w:rsid w:val="00283A97"/>
    <w:rsid w:val="00284FE3"/>
    <w:rsid w:val="002A1F61"/>
    <w:rsid w:val="002B4A05"/>
    <w:rsid w:val="002D2A5C"/>
    <w:rsid w:val="00305850"/>
    <w:rsid w:val="0034000B"/>
    <w:rsid w:val="003435AB"/>
    <w:rsid w:val="00346FEB"/>
    <w:rsid w:val="003510CC"/>
    <w:rsid w:val="00352D41"/>
    <w:rsid w:val="00361608"/>
    <w:rsid w:val="003734AF"/>
    <w:rsid w:val="003876D3"/>
    <w:rsid w:val="003A415D"/>
    <w:rsid w:val="003A47DB"/>
    <w:rsid w:val="003C50D4"/>
    <w:rsid w:val="003E288B"/>
    <w:rsid w:val="003F6487"/>
    <w:rsid w:val="00401DB2"/>
    <w:rsid w:val="004534AB"/>
    <w:rsid w:val="00457682"/>
    <w:rsid w:val="00463CF2"/>
    <w:rsid w:val="00471685"/>
    <w:rsid w:val="00484889"/>
    <w:rsid w:val="00486D03"/>
    <w:rsid w:val="0048734D"/>
    <w:rsid w:val="00492990"/>
    <w:rsid w:val="004B523A"/>
    <w:rsid w:val="004E1A87"/>
    <w:rsid w:val="004E34A8"/>
    <w:rsid w:val="004E6B71"/>
    <w:rsid w:val="004F2E85"/>
    <w:rsid w:val="004F4D22"/>
    <w:rsid w:val="004F4F89"/>
    <w:rsid w:val="005009A9"/>
    <w:rsid w:val="00504BE9"/>
    <w:rsid w:val="005200F5"/>
    <w:rsid w:val="00523046"/>
    <w:rsid w:val="00525493"/>
    <w:rsid w:val="00534E60"/>
    <w:rsid w:val="00544891"/>
    <w:rsid w:val="00567E1A"/>
    <w:rsid w:val="005921CD"/>
    <w:rsid w:val="005E6F65"/>
    <w:rsid w:val="005F7180"/>
    <w:rsid w:val="00646F05"/>
    <w:rsid w:val="006551D7"/>
    <w:rsid w:val="00661C61"/>
    <w:rsid w:val="00682169"/>
    <w:rsid w:val="00691125"/>
    <w:rsid w:val="00694A4E"/>
    <w:rsid w:val="006A2A3D"/>
    <w:rsid w:val="006B2BAB"/>
    <w:rsid w:val="006C0D42"/>
    <w:rsid w:val="006E11FD"/>
    <w:rsid w:val="00705795"/>
    <w:rsid w:val="00754DBC"/>
    <w:rsid w:val="00764CCC"/>
    <w:rsid w:val="00767039"/>
    <w:rsid w:val="00772C9C"/>
    <w:rsid w:val="007814A4"/>
    <w:rsid w:val="007829FB"/>
    <w:rsid w:val="00793B02"/>
    <w:rsid w:val="007A13DF"/>
    <w:rsid w:val="007B36D2"/>
    <w:rsid w:val="007B7548"/>
    <w:rsid w:val="007D64C3"/>
    <w:rsid w:val="007F483F"/>
    <w:rsid w:val="0082615A"/>
    <w:rsid w:val="00826A51"/>
    <w:rsid w:val="00845044"/>
    <w:rsid w:val="00857254"/>
    <w:rsid w:val="00863CB0"/>
    <w:rsid w:val="008708E6"/>
    <w:rsid w:val="00892D75"/>
    <w:rsid w:val="008A5D89"/>
    <w:rsid w:val="008B2100"/>
    <w:rsid w:val="008E1575"/>
    <w:rsid w:val="009044B6"/>
    <w:rsid w:val="009146D3"/>
    <w:rsid w:val="009415C2"/>
    <w:rsid w:val="00952D22"/>
    <w:rsid w:val="00976339"/>
    <w:rsid w:val="00983A89"/>
    <w:rsid w:val="009941E2"/>
    <w:rsid w:val="009A0599"/>
    <w:rsid w:val="009A20ED"/>
    <w:rsid w:val="009A5FDA"/>
    <w:rsid w:val="009B56E7"/>
    <w:rsid w:val="009D1846"/>
    <w:rsid w:val="009D6ABE"/>
    <w:rsid w:val="009E2A4B"/>
    <w:rsid w:val="009E552A"/>
    <w:rsid w:val="009E6C9E"/>
    <w:rsid w:val="009E6F1E"/>
    <w:rsid w:val="009F4973"/>
    <w:rsid w:val="009F79E0"/>
    <w:rsid w:val="00A41B9D"/>
    <w:rsid w:val="00A57FDB"/>
    <w:rsid w:val="00A71776"/>
    <w:rsid w:val="00A900C6"/>
    <w:rsid w:val="00AD02A7"/>
    <w:rsid w:val="00B0101B"/>
    <w:rsid w:val="00B05854"/>
    <w:rsid w:val="00B12701"/>
    <w:rsid w:val="00B132DD"/>
    <w:rsid w:val="00B32FC7"/>
    <w:rsid w:val="00B350B3"/>
    <w:rsid w:val="00B451DF"/>
    <w:rsid w:val="00B57E96"/>
    <w:rsid w:val="00B807DE"/>
    <w:rsid w:val="00B808B9"/>
    <w:rsid w:val="00B935CE"/>
    <w:rsid w:val="00BC736C"/>
    <w:rsid w:val="00BC7BEA"/>
    <w:rsid w:val="00BD10FA"/>
    <w:rsid w:val="00BE2544"/>
    <w:rsid w:val="00BE78EB"/>
    <w:rsid w:val="00BF1605"/>
    <w:rsid w:val="00C003AC"/>
    <w:rsid w:val="00C009C7"/>
    <w:rsid w:val="00C023EF"/>
    <w:rsid w:val="00C11437"/>
    <w:rsid w:val="00C24023"/>
    <w:rsid w:val="00C40133"/>
    <w:rsid w:val="00C50E8D"/>
    <w:rsid w:val="00C64AA9"/>
    <w:rsid w:val="00C74881"/>
    <w:rsid w:val="00C76C4C"/>
    <w:rsid w:val="00C9020E"/>
    <w:rsid w:val="00C91CF8"/>
    <w:rsid w:val="00C92638"/>
    <w:rsid w:val="00CA1073"/>
    <w:rsid w:val="00CA6F8B"/>
    <w:rsid w:val="00CA7D9D"/>
    <w:rsid w:val="00CB36C6"/>
    <w:rsid w:val="00CB4514"/>
    <w:rsid w:val="00CF6452"/>
    <w:rsid w:val="00CF6C92"/>
    <w:rsid w:val="00D02177"/>
    <w:rsid w:val="00D11E92"/>
    <w:rsid w:val="00D12FEF"/>
    <w:rsid w:val="00D24739"/>
    <w:rsid w:val="00D335DE"/>
    <w:rsid w:val="00D3762D"/>
    <w:rsid w:val="00D61794"/>
    <w:rsid w:val="00D65EFD"/>
    <w:rsid w:val="00D8714E"/>
    <w:rsid w:val="00DA638E"/>
    <w:rsid w:val="00DA6C3E"/>
    <w:rsid w:val="00DC5E93"/>
    <w:rsid w:val="00DD0AAE"/>
    <w:rsid w:val="00DF5162"/>
    <w:rsid w:val="00E04709"/>
    <w:rsid w:val="00E10EFF"/>
    <w:rsid w:val="00E2196A"/>
    <w:rsid w:val="00E31A88"/>
    <w:rsid w:val="00E5317F"/>
    <w:rsid w:val="00E76079"/>
    <w:rsid w:val="00E83C23"/>
    <w:rsid w:val="00EB50FD"/>
    <w:rsid w:val="00ED3CDE"/>
    <w:rsid w:val="00EE2C2E"/>
    <w:rsid w:val="00EE662B"/>
    <w:rsid w:val="00EF5ED4"/>
    <w:rsid w:val="00F1276C"/>
    <w:rsid w:val="00F163FF"/>
    <w:rsid w:val="00F25475"/>
    <w:rsid w:val="00F34CF6"/>
    <w:rsid w:val="00F4024D"/>
    <w:rsid w:val="00F41C1C"/>
    <w:rsid w:val="00F42B3F"/>
    <w:rsid w:val="00F6106F"/>
    <w:rsid w:val="00F810BD"/>
    <w:rsid w:val="00F9053C"/>
    <w:rsid w:val="00F95754"/>
    <w:rsid w:val="00FB3DD3"/>
    <w:rsid w:val="00FB4D79"/>
    <w:rsid w:val="00FB65FE"/>
    <w:rsid w:val="00FC33E6"/>
    <w:rsid w:val="00FE6AA2"/>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75630B"/>
  <w15:docId w15:val="{91C16EC3-335D-4680-9D36-A1873270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100"/>
    <w:pPr>
      <w:ind w:leftChars="400" w:left="840"/>
    </w:pPr>
  </w:style>
  <w:style w:type="paragraph" w:styleId="a4">
    <w:name w:val="header"/>
    <w:basedOn w:val="a"/>
    <w:link w:val="a5"/>
    <w:uiPriority w:val="99"/>
    <w:unhideWhenUsed/>
    <w:rsid w:val="00857254"/>
    <w:pPr>
      <w:tabs>
        <w:tab w:val="center" w:pos="4252"/>
        <w:tab w:val="right" w:pos="8504"/>
      </w:tabs>
      <w:snapToGrid w:val="0"/>
    </w:pPr>
  </w:style>
  <w:style w:type="character" w:customStyle="1" w:styleId="a5">
    <w:name w:val="ヘッダー (文字)"/>
    <w:basedOn w:val="a0"/>
    <w:link w:val="a4"/>
    <w:uiPriority w:val="99"/>
    <w:rsid w:val="00857254"/>
  </w:style>
  <w:style w:type="paragraph" w:styleId="a6">
    <w:name w:val="footer"/>
    <w:basedOn w:val="a"/>
    <w:link w:val="a7"/>
    <w:uiPriority w:val="99"/>
    <w:unhideWhenUsed/>
    <w:rsid w:val="00857254"/>
    <w:pPr>
      <w:tabs>
        <w:tab w:val="center" w:pos="4252"/>
        <w:tab w:val="right" w:pos="8504"/>
      </w:tabs>
      <w:snapToGrid w:val="0"/>
    </w:pPr>
  </w:style>
  <w:style w:type="character" w:customStyle="1" w:styleId="a7">
    <w:name w:val="フッター (文字)"/>
    <w:basedOn w:val="a0"/>
    <w:link w:val="a6"/>
    <w:uiPriority w:val="99"/>
    <w:rsid w:val="00857254"/>
  </w:style>
  <w:style w:type="paragraph" w:styleId="a8">
    <w:name w:val="Balloon Text"/>
    <w:basedOn w:val="a"/>
    <w:link w:val="a9"/>
    <w:uiPriority w:val="99"/>
    <w:semiHidden/>
    <w:unhideWhenUsed/>
    <w:rsid w:val="008572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7254"/>
    <w:rPr>
      <w:rFonts w:asciiTheme="majorHAnsi" w:eastAsiaTheme="majorEastAsia" w:hAnsiTheme="majorHAnsi" w:cstheme="majorBidi"/>
      <w:sz w:val="18"/>
      <w:szCs w:val="18"/>
    </w:rPr>
  </w:style>
  <w:style w:type="table" w:styleId="aa">
    <w:name w:val="Table Grid"/>
    <w:basedOn w:val="a1"/>
    <w:uiPriority w:val="59"/>
    <w:rsid w:val="00941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9CBAB-985A-4AC3-BCA5-162523FF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3</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NPO人材開発機構</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高木 恭子</dc:creator>
  <cp:lastModifiedBy>Yanagisawa Chieko</cp:lastModifiedBy>
  <cp:revision>74</cp:revision>
  <cp:lastPrinted>2019-08-04T06:25:00Z</cp:lastPrinted>
  <dcterms:created xsi:type="dcterms:W3CDTF">2019-08-05T13:32:00Z</dcterms:created>
  <dcterms:modified xsi:type="dcterms:W3CDTF">2019-11-07T08:10:00Z</dcterms:modified>
</cp:coreProperties>
</file>